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DC" w:rsidRDefault="002802DC" w:rsidP="002802DC">
      <w:pPr>
        <w:jc w:val="center"/>
        <w:rPr>
          <w:b/>
          <w:sz w:val="36"/>
          <w:szCs w:val="36"/>
        </w:rPr>
      </w:pPr>
    </w:p>
    <w:p w:rsidR="00741253" w:rsidRDefault="002802DC" w:rsidP="002802DC">
      <w:pPr>
        <w:jc w:val="center"/>
        <w:rPr>
          <w:b/>
          <w:sz w:val="36"/>
          <w:szCs w:val="36"/>
        </w:rPr>
      </w:pPr>
      <w:r w:rsidRPr="002802DC">
        <w:rPr>
          <w:b/>
          <w:sz w:val="36"/>
          <w:szCs w:val="36"/>
        </w:rPr>
        <w:t>Расписание занятий Центра естественно-научной и технологической направленности «Точка роста» в МКОУ «</w:t>
      </w:r>
      <w:proofErr w:type="spellStart"/>
      <w:r w:rsidRPr="002802DC">
        <w:rPr>
          <w:b/>
          <w:sz w:val="36"/>
          <w:szCs w:val="36"/>
        </w:rPr>
        <w:t>Ахтынская</w:t>
      </w:r>
      <w:proofErr w:type="spellEnd"/>
      <w:r w:rsidRPr="002802DC">
        <w:rPr>
          <w:b/>
          <w:sz w:val="36"/>
          <w:szCs w:val="36"/>
        </w:rPr>
        <w:t xml:space="preserve"> ООШ» 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802DC" w:rsidTr="002802DC">
        <w:trPr>
          <w:trHeight w:val="510"/>
        </w:trPr>
        <w:tc>
          <w:tcPr>
            <w:tcW w:w="4853" w:type="dxa"/>
            <w:shd w:val="clear" w:color="auto" w:fill="BFBFBF" w:themeFill="background1" w:themeFillShade="BF"/>
          </w:tcPr>
          <w:p w:rsidR="002802DC" w:rsidRPr="002802DC" w:rsidRDefault="002802DC" w:rsidP="002802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02DC">
              <w:rPr>
                <w:b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853" w:type="dxa"/>
            <w:shd w:val="clear" w:color="auto" w:fill="BFBFBF" w:themeFill="background1" w:themeFillShade="BF"/>
          </w:tcPr>
          <w:p w:rsidR="002802DC" w:rsidRPr="002802DC" w:rsidRDefault="002802DC" w:rsidP="002802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02DC">
              <w:rPr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4854" w:type="dxa"/>
            <w:shd w:val="clear" w:color="auto" w:fill="BFBFBF" w:themeFill="background1" w:themeFillShade="BF"/>
          </w:tcPr>
          <w:p w:rsidR="002802DC" w:rsidRPr="002802DC" w:rsidRDefault="002802DC" w:rsidP="002802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02DC">
              <w:rPr>
                <w:b/>
                <w:color w:val="000000" w:themeColor="text1"/>
                <w:sz w:val="28"/>
                <w:szCs w:val="28"/>
              </w:rPr>
              <w:t>Среда</w:t>
            </w:r>
          </w:p>
        </w:tc>
      </w:tr>
      <w:tr w:rsidR="002802DC" w:rsidTr="002802DC">
        <w:trPr>
          <w:trHeight w:val="1701"/>
        </w:trPr>
        <w:tc>
          <w:tcPr>
            <w:tcW w:w="4853" w:type="dxa"/>
          </w:tcPr>
          <w:p w:rsidR="002802DC" w:rsidRDefault="002802DC" w:rsidP="0028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14:00 </w:t>
            </w:r>
            <w:r w:rsidR="001A221F">
              <w:rPr>
                <w:sz w:val="24"/>
                <w:szCs w:val="24"/>
              </w:rPr>
              <w:t>– «Подготовка к ОГЭ по биологии»</w:t>
            </w:r>
          </w:p>
          <w:p w:rsidR="001A221F" w:rsidRPr="002802DC" w:rsidRDefault="001A221F" w:rsidP="002802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Шуаева</w:t>
            </w:r>
            <w:proofErr w:type="spellEnd"/>
            <w:r>
              <w:rPr>
                <w:sz w:val="24"/>
                <w:szCs w:val="24"/>
              </w:rPr>
              <w:t xml:space="preserve"> А. А</w:t>
            </w:r>
          </w:p>
        </w:tc>
        <w:tc>
          <w:tcPr>
            <w:tcW w:w="4853" w:type="dxa"/>
          </w:tcPr>
          <w:p w:rsidR="002802DC" w:rsidRDefault="005F6D55" w:rsidP="00280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«Умелые ручки»</w:t>
            </w:r>
          </w:p>
          <w:p w:rsidR="005F6D55" w:rsidRPr="005F6D55" w:rsidRDefault="005F6D55" w:rsidP="002802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Селимов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4854" w:type="dxa"/>
          </w:tcPr>
          <w:p w:rsidR="002802DC" w:rsidRDefault="005F6D55" w:rsidP="00280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– Химия</w:t>
            </w:r>
          </w:p>
          <w:p w:rsidR="005F6D55" w:rsidRDefault="005F6D55" w:rsidP="00280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А. А</w:t>
            </w:r>
          </w:p>
          <w:p w:rsidR="005F6D55" w:rsidRDefault="005F6D55" w:rsidP="00280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«Умелые ручки»</w:t>
            </w:r>
          </w:p>
          <w:p w:rsidR="005F6D55" w:rsidRPr="005F6D55" w:rsidRDefault="005F6D55" w:rsidP="002802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Селимов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</w:tr>
      <w:tr w:rsidR="002802DC" w:rsidTr="002802DC">
        <w:trPr>
          <w:trHeight w:val="510"/>
        </w:trPr>
        <w:tc>
          <w:tcPr>
            <w:tcW w:w="4853" w:type="dxa"/>
            <w:shd w:val="clear" w:color="auto" w:fill="A6A6A6" w:themeFill="background1" w:themeFillShade="A6"/>
          </w:tcPr>
          <w:p w:rsidR="002802DC" w:rsidRDefault="002802DC" w:rsidP="002802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4853" w:type="dxa"/>
            <w:shd w:val="clear" w:color="auto" w:fill="A6A6A6" w:themeFill="background1" w:themeFillShade="A6"/>
          </w:tcPr>
          <w:p w:rsidR="002802DC" w:rsidRDefault="002802DC" w:rsidP="002802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854" w:type="dxa"/>
            <w:shd w:val="clear" w:color="auto" w:fill="A6A6A6" w:themeFill="background1" w:themeFillShade="A6"/>
          </w:tcPr>
          <w:p w:rsidR="002802DC" w:rsidRDefault="002802DC" w:rsidP="002802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Суббота </w:t>
            </w:r>
          </w:p>
        </w:tc>
      </w:tr>
      <w:tr w:rsidR="002802DC" w:rsidTr="002802DC">
        <w:trPr>
          <w:trHeight w:val="1701"/>
        </w:trPr>
        <w:tc>
          <w:tcPr>
            <w:tcW w:w="4853" w:type="dxa"/>
          </w:tcPr>
          <w:p w:rsidR="002802DC" w:rsidRDefault="001A221F" w:rsidP="002802DC">
            <w:pPr>
              <w:jc w:val="center"/>
              <w:rPr>
                <w:sz w:val="24"/>
                <w:szCs w:val="24"/>
              </w:rPr>
            </w:pPr>
            <w:r w:rsidRPr="001A221F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-</w:t>
            </w:r>
            <w:r w:rsidRPr="001A2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A221F">
              <w:rPr>
                <w:sz w:val="24"/>
                <w:szCs w:val="24"/>
              </w:rPr>
              <w:t>Удивительный мир природы</w:t>
            </w:r>
            <w:r>
              <w:rPr>
                <w:sz w:val="24"/>
                <w:szCs w:val="24"/>
              </w:rPr>
              <w:t>»</w:t>
            </w:r>
          </w:p>
          <w:p w:rsidR="001A221F" w:rsidRDefault="001A221F" w:rsidP="002802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Шуаева</w:t>
            </w:r>
            <w:proofErr w:type="spellEnd"/>
            <w:r>
              <w:rPr>
                <w:sz w:val="24"/>
                <w:szCs w:val="24"/>
              </w:rPr>
              <w:t xml:space="preserve"> А. А</w:t>
            </w:r>
          </w:p>
          <w:p w:rsidR="005F6D55" w:rsidRPr="001A221F" w:rsidRDefault="005F6D55" w:rsidP="00280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2802DC" w:rsidRDefault="005F6D55" w:rsidP="00280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 Химия</w:t>
            </w:r>
          </w:p>
          <w:p w:rsidR="005F6D55" w:rsidRDefault="005F6D55" w:rsidP="00280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А. А.</w:t>
            </w:r>
          </w:p>
          <w:p w:rsidR="005F6D55" w:rsidRDefault="005F6D55" w:rsidP="00280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«Умелые ручки»</w:t>
            </w:r>
          </w:p>
          <w:p w:rsidR="005F6D55" w:rsidRPr="005F6D55" w:rsidRDefault="005F6D55" w:rsidP="002802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Селимов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  <w:bookmarkStart w:id="0" w:name="_GoBack"/>
            <w:bookmarkEnd w:id="0"/>
          </w:p>
        </w:tc>
        <w:tc>
          <w:tcPr>
            <w:tcW w:w="4854" w:type="dxa"/>
          </w:tcPr>
          <w:p w:rsidR="002802DC" w:rsidRDefault="001A221F" w:rsidP="002802DC">
            <w:pPr>
              <w:jc w:val="center"/>
              <w:rPr>
                <w:sz w:val="24"/>
                <w:szCs w:val="24"/>
              </w:rPr>
            </w:pPr>
            <w:r w:rsidRPr="001A221F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– «Физика в опытах и экспериментах»</w:t>
            </w:r>
          </w:p>
          <w:p w:rsidR="001A221F" w:rsidRPr="001A221F" w:rsidRDefault="001A221F" w:rsidP="002802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Ашуралиева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</w:tr>
    </w:tbl>
    <w:p w:rsidR="002802DC" w:rsidRPr="002802DC" w:rsidRDefault="002802DC" w:rsidP="002802DC">
      <w:pPr>
        <w:jc w:val="center"/>
        <w:rPr>
          <w:b/>
          <w:sz w:val="28"/>
          <w:szCs w:val="28"/>
        </w:rPr>
      </w:pPr>
    </w:p>
    <w:sectPr w:rsidR="002802DC" w:rsidRPr="002802DC" w:rsidSect="00280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DC"/>
    <w:rsid w:val="001A221F"/>
    <w:rsid w:val="002802DC"/>
    <w:rsid w:val="005F6D55"/>
    <w:rsid w:val="00741253"/>
    <w:rsid w:val="00A77C93"/>
    <w:rsid w:val="00C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D04D"/>
  <w15:chartTrackingRefBased/>
  <w15:docId w15:val="{08A78038-F6E6-4F95-95E0-B0293F0C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2022-10-10T15:05:00Z</dcterms:created>
  <dcterms:modified xsi:type="dcterms:W3CDTF">2022-10-16T15:05:00Z</dcterms:modified>
</cp:coreProperties>
</file>