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1F" w:rsidRPr="00BC6FBF" w:rsidRDefault="00E67869" w:rsidP="00344D2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BF">
        <w:rPr>
          <w:rFonts w:ascii="Times New Roman" w:hAnsi="Times New Roman" w:cs="Times New Roman"/>
          <w:b/>
          <w:sz w:val="28"/>
          <w:szCs w:val="28"/>
        </w:rPr>
        <w:t>Чек-лист</w:t>
      </w:r>
    </w:p>
    <w:p w:rsidR="00E67869" w:rsidRPr="00BC6FBF" w:rsidRDefault="006B1F16" w:rsidP="00344D2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C6FBF">
        <w:rPr>
          <w:rFonts w:ascii="Times New Roman" w:hAnsi="Times New Roman" w:cs="Times New Roman"/>
          <w:sz w:val="28"/>
          <w:szCs w:val="28"/>
        </w:rPr>
        <w:t xml:space="preserve">ВНЕДРЕНИЕ ЦЕЛЕВОЙ МОДЕЛИ НАСТАВНИЧЕСТВА В </w:t>
      </w:r>
      <w:r w:rsidR="006D4545">
        <w:rPr>
          <w:rFonts w:ascii="Times New Roman" w:hAnsi="Times New Roman" w:cs="Times New Roman"/>
          <w:sz w:val="28"/>
          <w:szCs w:val="28"/>
        </w:rPr>
        <w:t>МУНИЦИПАЛЬНОМ КАЗЕННОМ</w:t>
      </w:r>
      <w:r w:rsidR="00B57394">
        <w:rPr>
          <w:rFonts w:ascii="Times New Roman" w:hAnsi="Times New Roman" w:cs="Times New Roman"/>
          <w:sz w:val="28"/>
          <w:szCs w:val="28"/>
        </w:rPr>
        <w:t xml:space="preserve"> ОБЩЕОБР</w:t>
      </w:r>
      <w:r w:rsidR="006D4545">
        <w:rPr>
          <w:rFonts w:ascii="Times New Roman" w:hAnsi="Times New Roman" w:cs="Times New Roman"/>
          <w:sz w:val="28"/>
          <w:szCs w:val="28"/>
        </w:rPr>
        <w:t xml:space="preserve">АЗОВАТЕЛЬНОМ УЧРЕЖДЕНИИ АХТЫНСКОЙ ОСНОВНОЙ </w:t>
      </w:r>
      <w:r w:rsidR="00B57394">
        <w:rPr>
          <w:rFonts w:ascii="Times New Roman" w:hAnsi="Times New Roman" w:cs="Times New Roman"/>
          <w:sz w:val="28"/>
          <w:szCs w:val="28"/>
        </w:rPr>
        <w:t xml:space="preserve">ОБЩЕОБРАЗОВАТЕЛЬНОЙ ШКОЛЕ </w:t>
      </w:r>
    </w:p>
    <w:tbl>
      <w:tblPr>
        <w:tblStyle w:val="a3"/>
        <w:tblW w:w="14807" w:type="dxa"/>
        <w:tblInd w:w="-34" w:type="dxa"/>
        <w:tblLayout w:type="fixed"/>
        <w:tblLook w:val="04A0"/>
      </w:tblPr>
      <w:tblGrid>
        <w:gridCol w:w="2554"/>
        <w:gridCol w:w="1431"/>
        <w:gridCol w:w="1425"/>
        <w:gridCol w:w="61"/>
        <w:gridCol w:w="2783"/>
        <w:gridCol w:w="4556"/>
        <w:gridCol w:w="1997"/>
      </w:tblGrid>
      <w:tr w:rsidR="00772B2A" w:rsidRPr="00B35383" w:rsidTr="00077D2F">
        <w:trPr>
          <w:trHeight w:val="144"/>
        </w:trPr>
        <w:tc>
          <w:tcPr>
            <w:tcW w:w="2554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Шаги</w:t>
            </w:r>
          </w:p>
        </w:tc>
        <w:tc>
          <w:tcPr>
            <w:tcW w:w="1431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486" w:type="dxa"/>
            <w:gridSpan w:val="2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Выполнено</w:t>
            </w:r>
          </w:p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(да/нет)</w:t>
            </w:r>
          </w:p>
        </w:tc>
        <w:tc>
          <w:tcPr>
            <w:tcW w:w="2783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Способ подтверждения</w:t>
            </w:r>
          </w:p>
        </w:tc>
        <w:tc>
          <w:tcPr>
            <w:tcW w:w="4556" w:type="dxa"/>
          </w:tcPr>
          <w:p w:rsidR="004850D3" w:rsidRPr="00B35383" w:rsidRDefault="004850D3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Пояснения, ссылки на шаблоны</w:t>
            </w:r>
          </w:p>
        </w:tc>
        <w:tc>
          <w:tcPr>
            <w:tcW w:w="1997" w:type="dxa"/>
          </w:tcPr>
          <w:p w:rsidR="004850D3" w:rsidRPr="00B35383" w:rsidRDefault="004850D3" w:rsidP="00485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</w:t>
            </w:r>
            <w:r w:rsidR="00344D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/комментарий эксперта</w:t>
            </w:r>
          </w:p>
        </w:tc>
      </w:tr>
      <w:tr w:rsidR="004850D3" w:rsidRPr="00B35383" w:rsidTr="00077D2F">
        <w:trPr>
          <w:trHeight w:val="144"/>
        </w:trPr>
        <w:tc>
          <w:tcPr>
            <w:tcW w:w="12810" w:type="dxa"/>
            <w:gridSpan w:val="6"/>
          </w:tcPr>
          <w:p w:rsidR="004850D3" w:rsidRPr="00B35383" w:rsidRDefault="004850D3" w:rsidP="002912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383">
              <w:rPr>
                <w:rFonts w:ascii="Times New Roman" w:hAnsi="Times New Roman" w:cs="Times New Roman"/>
                <w:b/>
              </w:rPr>
              <w:t>1 этап. Подготовка условий для запуска программы наставничества</w:t>
            </w:r>
          </w:p>
        </w:tc>
        <w:tc>
          <w:tcPr>
            <w:tcW w:w="1997" w:type="dxa"/>
          </w:tcPr>
          <w:p w:rsidR="004850D3" w:rsidRPr="00B35383" w:rsidRDefault="004850D3" w:rsidP="002912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6D4545" w:rsidRDefault="006D4545" w:rsidP="00344D27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344D27">
            <w:pPr>
              <w:jc w:val="center"/>
              <w:rPr>
                <w:rFonts w:ascii="Times New Roman" w:hAnsi="Times New Roman" w:cs="Times New Roman"/>
              </w:rPr>
            </w:pPr>
          </w:p>
          <w:p w:rsidR="004850D3" w:rsidRPr="00B35383" w:rsidRDefault="004850D3" w:rsidP="006D4545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Изучена</w:t>
            </w:r>
            <w:r w:rsidR="00344D27">
              <w:rPr>
                <w:rFonts w:ascii="Times New Roman" w:hAnsi="Times New Roman" w:cs="Times New Roman"/>
              </w:rPr>
              <w:t xml:space="preserve"> </w:t>
            </w:r>
            <w:r w:rsidRPr="00B35383">
              <w:rPr>
                <w:rFonts w:ascii="Times New Roman" w:hAnsi="Times New Roman" w:cs="Times New Roman"/>
              </w:rPr>
              <w:t>нормативная база</w:t>
            </w:r>
          </w:p>
        </w:tc>
        <w:tc>
          <w:tcPr>
            <w:tcW w:w="1431" w:type="dxa"/>
          </w:tcPr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4850D3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1486" w:type="dxa"/>
            <w:gridSpan w:val="2"/>
          </w:tcPr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4850D3" w:rsidRPr="00B35383" w:rsidRDefault="00B57394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83" w:type="dxa"/>
          </w:tcPr>
          <w:p w:rsidR="006D4545" w:rsidRDefault="006D4545" w:rsidP="0029125C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29125C">
            <w:pPr>
              <w:jc w:val="center"/>
              <w:rPr>
                <w:rFonts w:ascii="Times New Roman" w:hAnsi="Times New Roman" w:cs="Times New Roman"/>
              </w:rPr>
            </w:pPr>
          </w:p>
          <w:p w:rsidR="004850D3" w:rsidRDefault="004850D3" w:rsidP="00291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383">
              <w:rPr>
                <w:rFonts w:ascii="Times New Roman" w:hAnsi="Times New Roman" w:cs="Times New Roman"/>
              </w:rPr>
              <w:t>е требуется</w:t>
            </w:r>
          </w:p>
          <w:p w:rsidR="006C2962" w:rsidRPr="00B35383" w:rsidRDefault="006C2962" w:rsidP="00291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4556" w:type="dxa"/>
          </w:tcPr>
          <w:p w:rsidR="004850D3" w:rsidRPr="00B35383" w:rsidRDefault="004850D3" w:rsidP="00B57394">
            <w:pPr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Ознакомиться с Распоряжением Министерства просвещения Российской Федерации № P-145 от 25 декабря 2019 г. «Об утверждении методологии (целевой) модели наставничества обучающихся для организаций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B35383">
              <w:rPr>
                <w:rFonts w:ascii="Times New Roman" w:hAnsi="Times New Roman" w:cs="Times New Roman"/>
              </w:rPr>
              <w:t>между</w:t>
            </w:r>
            <w:proofErr w:type="gramEnd"/>
            <w:r w:rsidRPr="00B35383">
              <w:rPr>
                <w:rFonts w:ascii="Times New Roman" w:hAnsi="Times New Roman" w:cs="Times New Roman"/>
              </w:rPr>
              <w:t xml:space="preserve"> обучающимися»</w:t>
            </w:r>
            <w:r w:rsidR="00635FD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97" w:type="dxa"/>
          </w:tcPr>
          <w:p w:rsidR="004850D3" w:rsidRPr="00B35383" w:rsidRDefault="004850D3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6D4545" w:rsidRDefault="006D4545" w:rsidP="00344D27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344D27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344D27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 xml:space="preserve">лены </w:t>
            </w:r>
            <w:r w:rsidRPr="00B35383">
              <w:rPr>
                <w:rFonts w:ascii="Times New Roman" w:hAnsi="Times New Roman" w:cs="Times New Roman"/>
              </w:rPr>
              <w:t>форм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B35383"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1431" w:type="dxa"/>
          </w:tcPr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2023, далее – ежегодно </w:t>
            </w:r>
          </w:p>
        </w:tc>
        <w:tc>
          <w:tcPr>
            <w:tcW w:w="1486" w:type="dxa"/>
            <w:gridSpan w:val="2"/>
          </w:tcPr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83" w:type="dxa"/>
          </w:tcPr>
          <w:p w:rsidR="006D4545" w:rsidRDefault="006D4545" w:rsidP="0066465D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66465D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66465D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66465D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Формы перечислены в программе наставничества</w:t>
            </w:r>
          </w:p>
        </w:tc>
        <w:tc>
          <w:tcPr>
            <w:tcW w:w="4556" w:type="dxa"/>
          </w:tcPr>
          <w:p w:rsidR="006D4545" w:rsidRPr="00B35383" w:rsidRDefault="006D4545" w:rsidP="00635FD1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Всего </w:t>
            </w:r>
            <w:r w:rsidRPr="00B35383">
              <w:rPr>
                <w:rFonts w:ascii="Times New Roman" w:hAnsi="Times New Roman" w:cs="Times New Roman"/>
                <w:b/>
              </w:rPr>
              <w:t>форм пять:</w:t>
            </w:r>
            <w:r w:rsidRPr="00B35383">
              <w:rPr>
                <w:rFonts w:ascii="Times New Roman" w:hAnsi="Times New Roman" w:cs="Times New Roman"/>
              </w:rPr>
              <w:t xml:space="preserve"> «ученик-ученик», «учитель-учитель», «работодатель-ученик», «студент-ученик», «работодатель-студент».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383">
              <w:rPr>
                <w:rFonts w:ascii="Times New Roman" w:hAnsi="Times New Roman" w:cs="Times New Roman"/>
              </w:rPr>
              <w:t xml:space="preserve">С точки зрения отчетности в этом году мы берем «ученик-ученик», «учитель-учитель». Это минимум! </w:t>
            </w:r>
          </w:p>
          <w:p w:rsidR="006D4545" w:rsidRPr="00B35383" w:rsidRDefault="006D4545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Вариации внутри из каждой формы могут быть разные.</w:t>
            </w:r>
          </w:p>
          <w:p w:rsidR="006D4545" w:rsidRPr="00B35383" w:rsidRDefault="006D4545" w:rsidP="00635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6D4545" w:rsidRPr="00B35383" w:rsidRDefault="006D4545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6D4545" w:rsidRDefault="006D4545" w:rsidP="00B35383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B35383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B35383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Выбра</w:t>
            </w:r>
            <w:r>
              <w:rPr>
                <w:rFonts w:ascii="Times New Roman" w:hAnsi="Times New Roman" w:cs="Times New Roman"/>
              </w:rPr>
              <w:t>н куратор</w:t>
            </w:r>
            <w:r w:rsidRPr="00B35383">
              <w:rPr>
                <w:rFonts w:ascii="Times New Roman" w:hAnsi="Times New Roman" w:cs="Times New Roman"/>
              </w:rPr>
              <w:t xml:space="preserve"> программы наставничества, проектн</w:t>
            </w:r>
            <w:r>
              <w:rPr>
                <w:rFonts w:ascii="Times New Roman" w:hAnsi="Times New Roman" w:cs="Times New Roman"/>
              </w:rPr>
              <w:t>ая</w:t>
            </w:r>
            <w:r w:rsidRPr="00B35383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31" w:type="dxa"/>
          </w:tcPr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  <w:r w:rsidRPr="00B35383">
              <w:rPr>
                <w:rFonts w:ascii="Times New Roman" w:hAnsi="Times New Roman" w:cs="Times New Roman"/>
              </w:rPr>
              <w:t xml:space="preserve">, далее – корректировка по мере необходимости в контексте дальнейшей </w:t>
            </w:r>
            <w:r w:rsidRPr="00B35383">
              <w:rPr>
                <w:rFonts w:ascii="Times New Roman" w:hAnsi="Times New Roman" w:cs="Times New Roman"/>
              </w:rPr>
              <w:lastRenderedPageBreak/>
              <w:t>реализации программы наставничества</w:t>
            </w:r>
          </w:p>
        </w:tc>
        <w:tc>
          <w:tcPr>
            <w:tcW w:w="1486" w:type="dxa"/>
            <w:gridSpan w:val="2"/>
          </w:tcPr>
          <w:p w:rsidR="006D4545" w:rsidRDefault="006D4545" w:rsidP="00B3538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D4545" w:rsidRDefault="006D4545" w:rsidP="00B3538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D4545" w:rsidRDefault="006D4545" w:rsidP="00B3538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D4545" w:rsidRDefault="006D4545" w:rsidP="00B3538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D4545" w:rsidRPr="00B35383" w:rsidRDefault="006D4545" w:rsidP="00B353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783" w:type="dxa"/>
          </w:tcPr>
          <w:p w:rsidR="006D4545" w:rsidRDefault="006D4545" w:rsidP="007D38B8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D4545" w:rsidRDefault="006D4545" w:rsidP="007D38B8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D4545" w:rsidRDefault="006D4545" w:rsidP="007D38B8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D4545" w:rsidRDefault="006D4545" w:rsidP="007D38B8">
            <w:pPr>
              <w:pStyle w:val="Default"/>
              <w:jc w:val="center"/>
              <w:rPr>
                <w:sz w:val="22"/>
                <w:szCs w:val="22"/>
              </w:rPr>
            </w:pPr>
            <w:r w:rsidRPr="00B35383">
              <w:rPr>
                <w:sz w:val="22"/>
                <w:szCs w:val="22"/>
              </w:rPr>
              <w:t>Приказ «О внедрении целевой</w:t>
            </w:r>
            <w:r>
              <w:rPr>
                <w:sz w:val="22"/>
                <w:szCs w:val="22"/>
              </w:rPr>
              <w:t xml:space="preserve"> </w:t>
            </w:r>
            <w:r w:rsidRPr="00B35383">
              <w:rPr>
                <w:sz w:val="22"/>
                <w:szCs w:val="22"/>
              </w:rPr>
              <w:t>модели наставничества»</w:t>
            </w:r>
          </w:p>
          <w:p w:rsidR="006D4545" w:rsidRPr="006723A2" w:rsidRDefault="006D4545" w:rsidP="006D454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42(а)</w:t>
            </w:r>
          </w:p>
        </w:tc>
        <w:tc>
          <w:tcPr>
            <w:tcW w:w="4556" w:type="dxa"/>
          </w:tcPr>
          <w:p w:rsidR="006D4545" w:rsidRPr="00B35383" w:rsidRDefault="006D4545" w:rsidP="006D4545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Типовые приказы размещены на сайте </w:t>
            </w:r>
            <w:r>
              <w:rPr>
                <w:rFonts w:ascii="Times New Roman" w:hAnsi="Times New Roman" w:cs="Times New Roman"/>
              </w:rPr>
              <w:t>школы</w:t>
            </w:r>
            <w:r w:rsidR="00A007FE">
              <w:rPr>
                <w:rFonts w:ascii="Times New Roman" w:hAnsi="Times New Roman" w:cs="Times New Roman"/>
              </w:rPr>
              <w:t xml:space="preserve"> </w:t>
            </w:r>
            <w:r w:rsidR="00A007FE" w:rsidRPr="00A007FE">
              <w:rPr>
                <w:rFonts w:ascii="Times New Roman" w:hAnsi="Times New Roman" w:cs="Times New Roman"/>
              </w:rPr>
              <w:t>https://akhtynsk.dagestanschool.ru/</w:t>
            </w:r>
            <w:r w:rsidR="00A007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 разделе «Наставничество»</w:t>
            </w:r>
            <w:proofErr w:type="gramStart"/>
            <w:r w:rsidRPr="00B35383">
              <w:rPr>
                <w:rFonts w:ascii="Times New Roman" w:hAnsi="Times New Roman" w:cs="Times New Roman"/>
              </w:rPr>
              <w:t xml:space="preserve"> </w:t>
            </w:r>
            <w:r w:rsidR="00A007F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D4545" w:rsidRDefault="006D4545" w:rsidP="00635FD1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Данный приказ вы сможете найти на первой странице, скачав типовые приказы. Куратор программы наставничества – это человек, который организует процесс внедрения наставничество и действует согласно разработанной программ</w:t>
            </w:r>
            <w:r>
              <w:rPr>
                <w:rFonts w:ascii="Times New Roman" w:hAnsi="Times New Roman" w:cs="Times New Roman"/>
              </w:rPr>
              <w:t>е</w:t>
            </w:r>
            <w:r w:rsidRPr="00B35383">
              <w:rPr>
                <w:rFonts w:ascii="Times New Roman" w:hAnsi="Times New Roman" w:cs="Times New Roman"/>
              </w:rPr>
              <w:t xml:space="preserve"> наставничества и </w:t>
            </w:r>
            <w:r w:rsidRPr="00B35383">
              <w:rPr>
                <w:rFonts w:ascii="Times New Roman" w:hAnsi="Times New Roman" w:cs="Times New Roman"/>
              </w:rPr>
              <w:lastRenderedPageBreak/>
              <w:t>«дорожной карты».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383">
              <w:rPr>
                <w:rFonts w:ascii="Times New Roman" w:hAnsi="Times New Roman" w:cs="Times New Roman"/>
              </w:rPr>
              <w:t xml:space="preserve">Можно дополнительно выбрать несколько кураторов форм наставничества, каждый из которых будет отвечать за свою форму наставничества </w:t>
            </w:r>
          </w:p>
          <w:p w:rsidR="006D4545" w:rsidRPr="00B35383" w:rsidRDefault="006D4545" w:rsidP="0005211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в таком случае </w:t>
            </w:r>
            <w:r w:rsidRPr="00B35383">
              <w:rPr>
                <w:rFonts w:ascii="Times New Roman" w:hAnsi="Times New Roman" w:cs="Times New Roman"/>
              </w:rPr>
              <w:t>это надо будет отразить в приказе ниже).</w:t>
            </w:r>
          </w:p>
          <w:p w:rsidR="006D4545" w:rsidRPr="00B35383" w:rsidRDefault="006D4545" w:rsidP="00FA2F0C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В проектную группу </w:t>
            </w:r>
            <w:r>
              <w:rPr>
                <w:rFonts w:ascii="Times New Roman" w:hAnsi="Times New Roman" w:cs="Times New Roman"/>
              </w:rPr>
              <w:t>рекомендуем</w:t>
            </w:r>
            <w:r w:rsidRPr="00B35383">
              <w:rPr>
                <w:rFonts w:ascii="Times New Roman" w:hAnsi="Times New Roman" w:cs="Times New Roman"/>
              </w:rPr>
              <w:t xml:space="preserve"> включить педагога-психолога, педагога-организатора, социального педагога, курирующего педагогов завуча (лучше 5-7 человек в помощь куратору).</w:t>
            </w:r>
          </w:p>
        </w:tc>
        <w:tc>
          <w:tcPr>
            <w:tcW w:w="1997" w:type="dxa"/>
          </w:tcPr>
          <w:p w:rsidR="006D4545" w:rsidRPr="00B35383" w:rsidRDefault="006D4545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2771"/>
        </w:trPr>
        <w:tc>
          <w:tcPr>
            <w:tcW w:w="2554" w:type="dxa"/>
          </w:tcPr>
          <w:p w:rsidR="006D4545" w:rsidRDefault="006D4545" w:rsidP="00B35383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B35383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Разработа</w:t>
            </w:r>
            <w:r>
              <w:rPr>
                <w:rFonts w:ascii="Times New Roman" w:hAnsi="Times New Roman" w:cs="Times New Roman"/>
              </w:rPr>
              <w:t>на</w:t>
            </w:r>
            <w:r w:rsidRPr="00B3538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 xml:space="preserve"> наставничества  и «дорожн</w:t>
            </w:r>
            <w:r>
              <w:rPr>
                <w:rFonts w:ascii="Times New Roman" w:hAnsi="Times New Roman" w:cs="Times New Roman"/>
              </w:rPr>
              <w:t>ая</w:t>
            </w:r>
            <w:r w:rsidRPr="00B35383">
              <w:rPr>
                <w:rFonts w:ascii="Times New Roman" w:hAnsi="Times New Roman" w:cs="Times New Roman"/>
              </w:rPr>
              <w:t xml:space="preserve"> карт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1" w:type="dxa"/>
          </w:tcPr>
          <w:p w:rsidR="00A007FE" w:rsidRDefault="00A007FE" w:rsidP="003434BB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Default="00A007FE" w:rsidP="003434BB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A007FE" w:rsidP="00343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  <w:r w:rsidR="006D4545" w:rsidRPr="00B35383">
              <w:rPr>
                <w:rFonts w:ascii="Times New Roman" w:hAnsi="Times New Roman" w:cs="Times New Roman"/>
              </w:rPr>
              <w:t>, далее – ежегодно разработка с учетом корректировок на учебный год</w:t>
            </w:r>
          </w:p>
        </w:tc>
        <w:tc>
          <w:tcPr>
            <w:tcW w:w="1486" w:type="dxa"/>
            <w:gridSpan w:val="2"/>
          </w:tcPr>
          <w:p w:rsidR="00A007FE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83" w:type="dxa"/>
          </w:tcPr>
          <w:p w:rsidR="00A007FE" w:rsidRDefault="00A007FE" w:rsidP="00A76DB5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Default="00A007FE" w:rsidP="00A76DB5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Default="00A007FE" w:rsidP="00A76DB5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A007FE" w:rsidP="00A76DB5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Раздел на сайте</w:t>
            </w:r>
          </w:p>
          <w:p w:rsidR="00A007FE" w:rsidRPr="00B35383" w:rsidRDefault="00A007FE" w:rsidP="00A76DB5">
            <w:pPr>
              <w:jc w:val="center"/>
              <w:rPr>
                <w:rFonts w:ascii="Times New Roman" w:hAnsi="Times New Roman" w:cs="Times New Roman"/>
              </w:rPr>
            </w:pPr>
            <w:r w:rsidRPr="00A007FE">
              <w:rPr>
                <w:rFonts w:ascii="Times New Roman" w:hAnsi="Times New Roman" w:cs="Times New Roman"/>
              </w:rPr>
              <w:t>https://akhtynsk.dagestanschool.ru/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56" w:type="dxa"/>
          </w:tcPr>
          <w:p w:rsidR="00A007FE" w:rsidRDefault="00A007FE" w:rsidP="00A0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07FE" w:rsidRPr="00B35383" w:rsidRDefault="006D4545" w:rsidP="00A007F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Типовая форма программы наставничества и «дорожная карта» (можно найти в приложении типовой программы) размещены на сайте </w:t>
            </w:r>
            <w:r w:rsidR="00A007FE">
              <w:rPr>
                <w:rFonts w:ascii="Times New Roman" w:hAnsi="Times New Roman" w:cs="Times New Roman"/>
              </w:rPr>
              <w:t xml:space="preserve">школы </w:t>
            </w:r>
            <w:r w:rsidR="00A007FE" w:rsidRPr="00A007FE">
              <w:rPr>
                <w:rFonts w:ascii="Times New Roman" w:hAnsi="Times New Roman" w:cs="Times New Roman"/>
              </w:rPr>
              <w:t>https://akhtynsk.dagestanschool.ru/</w:t>
            </w:r>
            <w:r w:rsidR="00A007FE">
              <w:rPr>
                <w:rFonts w:ascii="Times New Roman" w:hAnsi="Times New Roman" w:cs="Times New Roman"/>
              </w:rPr>
              <w:t xml:space="preserve">  в разделе «Наставничество».</w:t>
            </w:r>
          </w:p>
          <w:p w:rsidR="006D4545" w:rsidRPr="00B35383" w:rsidRDefault="006D4545" w:rsidP="00635FD1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Данную программу берем за шаблон</w:t>
            </w:r>
            <w:r>
              <w:rPr>
                <w:rFonts w:ascii="Times New Roman" w:hAnsi="Times New Roman" w:cs="Times New Roman"/>
              </w:rPr>
              <w:t>, но указываем в ней те формы, которые вы выбрали, также отражаем специфику вашего учреждения</w:t>
            </w:r>
            <w:r w:rsidRPr="00B35383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997" w:type="dxa"/>
          </w:tcPr>
          <w:p w:rsidR="006D4545" w:rsidRPr="00B35383" w:rsidRDefault="006D4545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6D4545" w:rsidRPr="00B35383" w:rsidRDefault="006D4545" w:rsidP="00170194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Просветительская деятельность:</w:t>
            </w:r>
          </w:p>
        </w:tc>
        <w:tc>
          <w:tcPr>
            <w:tcW w:w="1431" w:type="dxa"/>
          </w:tcPr>
          <w:p w:rsidR="006D4545" w:rsidRPr="00B35383" w:rsidRDefault="006D4545" w:rsidP="00475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</w:tcPr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6D4545" w:rsidRPr="00B35383" w:rsidRDefault="006D4545" w:rsidP="00B35383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</w:t>
            </w:r>
            <w:r w:rsidRPr="00B35383">
              <w:rPr>
                <w:rFonts w:ascii="Times New Roman" w:hAnsi="Times New Roman" w:cs="Times New Roman"/>
              </w:rPr>
              <w:t xml:space="preserve"> сайте ОУ </w:t>
            </w:r>
            <w:r>
              <w:rPr>
                <w:rFonts w:ascii="Times New Roman" w:hAnsi="Times New Roman" w:cs="Times New Roman"/>
              </w:rPr>
              <w:t xml:space="preserve">в тематическом разделе </w:t>
            </w:r>
            <w:r w:rsidRPr="00B35383">
              <w:rPr>
                <w:rFonts w:ascii="Times New Roman" w:hAnsi="Times New Roman" w:cs="Times New Roman"/>
              </w:rPr>
              <w:t xml:space="preserve">о наставничестве </w:t>
            </w:r>
            <w:r>
              <w:rPr>
                <w:rFonts w:ascii="Times New Roman" w:hAnsi="Times New Roman" w:cs="Times New Roman"/>
              </w:rPr>
              <w:t>размещены новости, методические материалы</w:t>
            </w:r>
          </w:p>
        </w:tc>
        <w:tc>
          <w:tcPr>
            <w:tcW w:w="1431" w:type="dxa"/>
          </w:tcPr>
          <w:p w:rsidR="006D4545" w:rsidRPr="00B35383" w:rsidRDefault="006D4545" w:rsidP="00A007F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 начало года, далее – пополнение ежеквартально</w:t>
            </w:r>
          </w:p>
        </w:tc>
        <w:tc>
          <w:tcPr>
            <w:tcW w:w="1486" w:type="dxa"/>
            <w:gridSpan w:val="2"/>
          </w:tcPr>
          <w:p w:rsidR="00A007FE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83" w:type="dxa"/>
          </w:tcPr>
          <w:p w:rsidR="00A007FE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Раздел на сайте</w:t>
            </w:r>
          </w:p>
        </w:tc>
        <w:tc>
          <w:tcPr>
            <w:tcW w:w="4556" w:type="dxa"/>
          </w:tcPr>
          <w:p w:rsidR="00A007FE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A0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Рекомендуем</w:t>
            </w:r>
            <w:r w:rsidRPr="00B35383">
              <w:rPr>
                <w:rFonts w:ascii="Times New Roman" w:hAnsi="Times New Roman" w:cs="Times New Roman"/>
              </w:rPr>
              <w:t xml:space="preserve"> познакомиться </w:t>
            </w:r>
          </w:p>
          <w:p w:rsidR="00A007FE" w:rsidRPr="00B35383" w:rsidRDefault="00A007FE" w:rsidP="00A0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6D4545" w:rsidRPr="00B35383" w:rsidRDefault="006D4545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6D4545" w:rsidRPr="00B35383" w:rsidRDefault="006D4545" w:rsidP="003467F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организованы </w:t>
            </w:r>
            <w:r w:rsidRPr="00B35383">
              <w:rPr>
                <w:rFonts w:ascii="Times New Roman" w:hAnsi="Times New Roman" w:cs="Times New Roman"/>
              </w:rPr>
              <w:t>встре</w:t>
            </w:r>
            <w:r>
              <w:rPr>
                <w:rFonts w:ascii="Times New Roman" w:hAnsi="Times New Roman" w:cs="Times New Roman"/>
              </w:rPr>
              <w:t>чи</w:t>
            </w:r>
            <w:r w:rsidRPr="00B35383">
              <w:rPr>
                <w:rFonts w:ascii="Times New Roman" w:hAnsi="Times New Roman" w:cs="Times New Roman"/>
              </w:rPr>
              <w:t xml:space="preserve"> с родителями</w:t>
            </w:r>
            <w:r>
              <w:rPr>
                <w:rFonts w:ascii="Times New Roman" w:hAnsi="Times New Roman" w:cs="Times New Roman"/>
              </w:rPr>
              <w:t xml:space="preserve"> (законными представителями)</w:t>
            </w:r>
            <w:r w:rsidRPr="00B35383">
              <w:rPr>
                <w:rFonts w:ascii="Times New Roman" w:hAnsi="Times New Roman" w:cs="Times New Roman"/>
              </w:rPr>
              <w:t xml:space="preserve"> обучающихся </w:t>
            </w:r>
            <w:r>
              <w:rPr>
                <w:rFonts w:ascii="Times New Roman" w:hAnsi="Times New Roman" w:cs="Times New Roman"/>
              </w:rPr>
              <w:t>с просвещением о наставничестве, возможностях участия их детей в программе наставничества</w:t>
            </w:r>
          </w:p>
        </w:tc>
        <w:tc>
          <w:tcPr>
            <w:tcW w:w="1431" w:type="dxa"/>
          </w:tcPr>
          <w:p w:rsidR="00A007FE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2023</w:t>
            </w:r>
            <w:r w:rsidR="006D4545">
              <w:rPr>
                <w:rFonts w:ascii="Times New Roman" w:hAnsi="Times New Roman" w:cs="Times New Roman"/>
              </w:rPr>
              <w:t>, далее – по мере необходимости</w:t>
            </w:r>
          </w:p>
        </w:tc>
        <w:tc>
          <w:tcPr>
            <w:tcW w:w="1486" w:type="dxa"/>
            <w:gridSpan w:val="2"/>
          </w:tcPr>
          <w:p w:rsidR="00A007FE" w:rsidRDefault="00A007FE" w:rsidP="00475996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Default="00A007FE" w:rsidP="00475996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Pr="00B35383" w:rsidRDefault="006D4545" w:rsidP="00475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83" w:type="dxa"/>
          </w:tcPr>
          <w:p w:rsidR="00A007FE" w:rsidRDefault="00A007FE" w:rsidP="003467F9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Default="00A007FE" w:rsidP="003467F9">
            <w:pPr>
              <w:jc w:val="center"/>
              <w:rPr>
                <w:rFonts w:ascii="Times New Roman" w:hAnsi="Times New Roman" w:cs="Times New Roman"/>
              </w:rPr>
            </w:pPr>
          </w:p>
          <w:p w:rsidR="006D4545" w:rsidRDefault="006D4545" w:rsidP="00A0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6D4545" w:rsidRPr="00B35383" w:rsidRDefault="006D4545" w:rsidP="00A00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4556" w:type="dxa"/>
          </w:tcPr>
          <w:p w:rsidR="006D4545" w:rsidRDefault="006D4545" w:rsidP="00E44A9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Объясняем, что быть «наставляемым» обучающимся это не плохо! </w:t>
            </w:r>
          </w:p>
          <w:p w:rsidR="006D4545" w:rsidRPr="00B35383" w:rsidRDefault="006D4545" w:rsidP="00E44A98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Наставничество – это ресурс для раскрытия потенциала обучающегося</w:t>
            </w:r>
            <w:r>
              <w:rPr>
                <w:rFonts w:ascii="Times New Roman" w:hAnsi="Times New Roman" w:cs="Times New Roman"/>
              </w:rPr>
              <w:t>, решения индивидуального запроса</w:t>
            </w:r>
            <w:r w:rsidRPr="00B35383">
              <w:rPr>
                <w:rFonts w:ascii="Times New Roman" w:hAnsi="Times New Roman" w:cs="Times New Roman"/>
              </w:rPr>
              <w:t>!</w:t>
            </w:r>
          </w:p>
          <w:p w:rsidR="006D4545" w:rsidRPr="00B35383" w:rsidRDefault="006D4545" w:rsidP="00FA2F0C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Можно сделать </w:t>
            </w:r>
            <w:r>
              <w:rPr>
                <w:rFonts w:ascii="Times New Roman" w:hAnsi="Times New Roman" w:cs="Times New Roman"/>
              </w:rPr>
              <w:t xml:space="preserve">аудио или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видео  </w:t>
            </w:r>
            <w:r w:rsidRPr="00B35383">
              <w:rPr>
                <w:rFonts w:ascii="Times New Roman" w:hAnsi="Times New Roman" w:cs="Times New Roman"/>
              </w:rPr>
              <w:t>запись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</w:t>
            </w:r>
            <w:r w:rsidRPr="00B35383">
              <w:rPr>
                <w:rFonts w:ascii="Times New Roman" w:hAnsi="Times New Roman" w:cs="Times New Roman"/>
              </w:rPr>
              <w:t xml:space="preserve"> куратора программы наставничества и разослать ссылку родителям, можно провести родительские собрания</w:t>
            </w:r>
            <w:r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1997" w:type="dxa"/>
          </w:tcPr>
          <w:p w:rsidR="006D4545" w:rsidRPr="00B35383" w:rsidRDefault="006D4545" w:rsidP="00E44A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A007FE" w:rsidRPr="00B35383" w:rsidRDefault="00A007FE" w:rsidP="003467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организованы встречи</w:t>
            </w:r>
            <w:r w:rsidRPr="00B35383">
              <w:rPr>
                <w:rFonts w:ascii="Times New Roman" w:hAnsi="Times New Roman" w:cs="Times New Roman"/>
              </w:rPr>
              <w:t xml:space="preserve"> с педагогами </w:t>
            </w:r>
            <w:r>
              <w:rPr>
                <w:rFonts w:ascii="Times New Roman" w:hAnsi="Times New Roman" w:cs="Times New Roman"/>
              </w:rPr>
              <w:t xml:space="preserve">с просвещением </w:t>
            </w:r>
            <w:r w:rsidRPr="003467F9">
              <w:rPr>
                <w:rFonts w:ascii="Times New Roman" w:hAnsi="Times New Roman" w:cs="Times New Roman"/>
              </w:rPr>
              <w:t xml:space="preserve">о наставничестве, возможностях участия в </w:t>
            </w:r>
            <w:r>
              <w:rPr>
                <w:rFonts w:ascii="Times New Roman" w:hAnsi="Times New Roman" w:cs="Times New Roman"/>
              </w:rPr>
              <w:t xml:space="preserve">программе </w:t>
            </w:r>
            <w:r w:rsidRPr="003467F9">
              <w:rPr>
                <w:rFonts w:ascii="Times New Roman" w:hAnsi="Times New Roman" w:cs="Times New Roman"/>
              </w:rPr>
              <w:t>наставничеств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>, собра</w:t>
            </w:r>
            <w:r>
              <w:rPr>
                <w:rFonts w:ascii="Times New Roman" w:hAnsi="Times New Roman" w:cs="Times New Roman"/>
              </w:rPr>
              <w:t xml:space="preserve">ны </w:t>
            </w:r>
            <w:r w:rsidRPr="00B35383">
              <w:rPr>
                <w:rFonts w:ascii="Times New Roman" w:hAnsi="Times New Roman" w:cs="Times New Roman"/>
              </w:rPr>
              <w:t>предварительные запросы от педагогов на наставничество (можно провести анкетирование)</w:t>
            </w:r>
          </w:p>
        </w:tc>
        <w:tc>
          <w:tcPr>
            <w:tcW w:w="1431" w:type="dxa"/>
          </w:tcPr>
          <w:p w:rsidR="00A007FE" w:rsidRPr="00B35383" w:rsidRDefault="00C87C9F" w:rsidP="00C87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  <w:r w:rsidR="00A007FE">
              <w:rPr>
                <w:rFonts w:ascii="Times New Roman" w:hAnsi="Times New Roman" w:cs="Times New Roman"/>
              </w:rPr>
              <w:t>, далее – по мере необходимости</w:t>
            </w:r>
          </w:p>
        </w:tc>
        <w:tc>
          <w:tcPr>
            <w:tcW w:w="1486" w:type="dxa"/>
            <w:gridSpan w:val="2"/>
          </w:tcPr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A007FE" w:rsidRPr="00B35383" w:rsidRDefault="00A007FE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83" w:type="dxa"/>
          </w:tcPr>
          <w:p w:rsidR="00A007FE" w:rsidRDefault="00A007FE" w:rsidP="0017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A007FE" w:rsidRPr="00B35383" w:rsidRDefault="00A007FE" w:rsidP="00170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4556" w:type="dxa"/>
          </w:tcPr>
          <w:p w:rsidR="00A007FE" w:rsidRPr="00B35383" w:rsidRDefault="00A007FE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Объясняем, что быть «наставляемым» это не плохо!</w:t>
            </w:r>
          </w:p>
          <w:p w:rsidR="00A007FE" w:rsidRPr="00B35383" w:rsidRDefault="00A007FE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Наставничество – это ресурс для раскрытия потенциала педагога!</w:t>
            </w:r>
          </w:p>
          <w:p w:rsidR="00A007FE" w:rsidRPr="00B35383" w:rsidRDefault="00A007FE" w:rsidP="006B1F16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Запросы на наставничество могут быть абсолютно разные: проектирование рабочих программ, актуальные технологии обучения, проектирование урока, освоение дистанционных технологий и многое другое!</w:t>
            </w:r>
          </w:p>
          <w:p w:rsidR="00A007FE" w:rsidRPr="00B35383" w:rsidRDefault="00A007FE" w:rsidP="00635FD1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Можно спросить коллег, в роли кого</w:t>
            </w:r>
            <w:r>
              <w:rPr>
                <w:rFonts w:ascii="Times New Roman" w:hAnsi="Times New Roman" w:cs="Times New Roman"/>
              </w:rPr>
              <w:t xml:space="preserve"> (наставляемого / наставника) они</w:t>
            </w:r>
            <w:r w:rsidRPr="00B35383">
              <w:rPr>
                <w:rFonts w:ascii="Times New Roman" w:hAnsi="Times New Roman" w:cs="Times New Roman"/>
              </w:rPr>
              <w:t xml:space="preserve"> хотели бы принять участие в программе. Если в роли наставляемого, какой их личный запрос на наставничество (что они хотят решить за счет наставничества). Если в роли наставника, то в чем они как наставники могут быть полезны (чем они могут поделиться, чему научить).</w:t>
            </w:r>
          </w:p>
        </w:tc>
        <w:tc>
          <w:tcPr>
            <w:tcW w:w="1997" w:type="dxa"/>
          </w:tcPr>
          <w:p w:rsidR="00A007FE" w:rsidRPr="00B35383" w:rsidRDefault="00A007FE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383">
              <w:rPr>
                <w:rFonts w:ascii="Times New Roman" w:hAnsi="Times New Roman" w:cs="Times New Roman"/>
                <w:b/>
              </w:rPr>
              <w:t xml:space="preserve">2 этап. Формирование базы </w:t>
            </w:r>
            <w:proofErr w:type="gramStart"/>
            <w:r w:rsidRPr="00B35383">
              <w:rPr>
                <w:rFonts w:ascii="Times New Roman" w:hAnsi="Times New Roman" w:cs="Times New Roman"/>
                <w:b/>
              </w:rPr>
              <w:t>наставляемых</w:t>
            </w:r>
            <w:proofErr w:type="gramEnd"/>
          </w:p>
        </w:tc>
        <w:tc>
          <w:tcPr>
            <w:tcW w:w="1431" w:type="dxa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gridSpan w:val="2"/>
          </w:tcPr>
          <w:p w:rsidR="00C87C9F" w:rsidRPr="00B35383" w:rsidRDefault="00C87C9F" w:rsidP="007F14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C87C9F" w:rsidRPr="00B35383" w:rsidRDefault="00C87C9F" w:rsidP="007F14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:rsidR="00C87C9F" w:rsidRPr="00B35383" w:rsidRDefault="00C87C9F" w:rsidP="00344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C87C9F" w:rsidRDefault="00C87C9F" w:rsidP="007F14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C87C9F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Заполн</w:t>
            </w:r>
            <w:r>
              <w:rPr>
                <w:rFonts w:ascii="Times New Roman" w:hAnsi="Times New Roman" w:cs="Times New Roman"/>
              </w:rPr>
              <w:t>ена</w:t>
            </w:r>
            <w:r w:rsidRPr="00B35383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5383">
              <w:rPr>
                <w:rFonts w:ascii="Times New Roman" w:hAnsi="Times New Roman" w:cs="Times New Roman"/>
              </w:rPr>
              <w:t>наставляемых</w:t>
            </w:r>
            <w:proofErr w:type="gramEnd"/>
          </w:p>
        </w:tc>
        <w:tc>
          <w:tcPr>
            <w:tcW w:w="1431" w:type="dxa"/>
          </w:tcPr>
          <w:p w:rsidR="00C87C9F" w:rsidRDefault="00C87C9F" w:rsidP="00C87C9F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Default="00C87C9F" w:rsidP="00C87C9F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C87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  <w:r w:rsidRPr="00B35383">
              <w:rPr>
                <w:rFonts w:ascii="Times New Roman" w:hAnsi="Times New Roman" w:cs="Times New Roman"/>
              </w:rPr>
              <w:t>, далее – пересмотр ежегодно</w:t>
            </w:r>
          </w:p>
        </w:tc>
        <w:tc>
          <w:tcPr>
            <w:tcW w:w="1486" w:type="dxa"/>
            <w:gridSpan w:val="2"/>
          </w:tcPr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83" w:type="dxa"/>
          </w:tcPr>
          <w:p w:rsidR="00C87C9F" w:rsidRDefault="00C87C9F" w:rsidP="00B32EF5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Default="00C87C9F" w:rsidP="00B32EF5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B32EF5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База </w:t>
            </w:r>
            <w:proofErr w:type="gramStart"/>
            <w:r w:rsidRPr="00B35383">
              <w:rPr>
                <w:rFonts w:ascii="Times New Roman" w:hAnsi="Times New Roman" w:cs="Times New Roman"/>
              </w:rPr>
              <w:t>наставляемых</w:t>
            </w:r>
            <w:proofErr w:type="gramEnd"/>
            <w:r w:rsidRPr="00B35383">
              <w:rPr>
                <w:rFonts w:ascii="Times New Roman" w:hAnsi="Times New Roman" w:cs="Times New Roman"/>
              </w:rPr>
              <w:t xml:space="preserve"> (таблица)  </w:t>
            </w:r>
          </w:p>
        </w:tc>
        <w:tc>
          <w:tcPr>
            <w:tcW w:w="4556" w:type="dxa"/>
          </w:tcPr>
          <w:p w:rsidR="00C87C9F" w:rsidRDefault="00C87C9F" w:rsidP="00344D27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  <w:p w:rsidR="00C87C9F" w:rsidRDefault="00C87C9F" w:rsidP="00344D2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База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383">
              <w:rPr>
                <w:rFonts w:ascii="Times New Roman" w:hAnsi="Times New Roman" w:cs="Times New Roman"/>
              </w:rPr>
              <w:t xml:space="preserve"> наставляемых педагогов</w:t>
            </w:r>
          </w:p>
          <w:p w:rsidR="00C87C9F" w:rsidRPr="00B35383" w:rsidRDefault="00C87C9F" w:rsidP="00344D2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Хранится у вас, никому не пересылается.</w:t>
            </w:r>
          </w:p>
          <w:p w:rsidR="00C87C9F" w:rsidRPr="00B35383" w:rsidRDefault="00C87C9F" w:rsidP="00C87C9F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Таблицу оформления базы можно найти в приложении типовой программы наставничества на сайте </w:t>
            </w:r>
            <w:r>
              <w:rPr>
                <w:rFonts w:ascii="Times New Roman" w:hAnsi="Times New Roman" w:cs="Times New Roman"/>
              </w:rPr>
              <w:t xml:space="preserve">школы  </w:t>
            </w:r>
            <w:r w:rsidRPr="00A007FE">
              <w:rPr>
                <w:rFonts w:ascii="Times New Roman" w:hAnsi="Times New Roman" w:cs="Times New Roman"/>
              </w:rPr>
              <w:t>https://akhtynsk.dagestanschool.ru/</w:t>
            </w:r>
            <w:r>
              <w:rPr>
                <w:rFonts w:ascii="Times New Roman" w:hAnsi="Times New Roman" w:cs="Times New Roman"/>
              </w:rPr>
              <w:t xml:space="preserve">  в разделе «Наставничество» </w:t>
            </w:r>
          </w:p>
        </w:tc>
        <w:tc>
          <w:tcPr>
            <w:tcW w:w="1997" w:type="dxa"/>
          </w:tcPr>
          <w:p w:rsidR="00C87C9F" w:rsidRPr="00B35383" w:rsidRDefault="00C87C9F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C87C9F" w:rsidRPr="00B35383" w:rsidRDefault="00C87C9F" w:rsidP="00257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383">
              <w:rPr>
                <w:rFonts w:ascii="Times New Roman" w:hAnsi="Times New Roman" w:cs="Times New Roman"/>
                <w:b/>
              </w:rPr>
              <w:t>3 этап. Формирование базы наставников</w:t>
            </w:r>
          </w:p>
        </w:tc>
        <w:tc>
          <w:tcPr>
            <w:tcW w:w="1431" w:type="dxa"/>
          </w:tcPr>
          <w:p w:rsidR="00C87C9F" w:rsidRPr="00B35383" w:rsidRDefault="00C87C9F" w:rsidP="002571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gridSpan w:val="2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C87C9F" w:rsidRPr="00B35383" w:rsidRDefault="00C87C9F" w:rsidP="00B32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:rsidR="00C87C9F" w:rsidRPr="00B35383" w:rsidRDefault="00C87C9F" w:rsidP="00344D27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C87C9F" w:rsidRPr="00B35383" w:rsidRDefault="00C87C9F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C87C9F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Прове</w:t>
            </w:r>
            <w:r>
              <w:rPr>
                <w:rFonts w:ascii="Times New Roman" w:hAnsi="Times New Roman" w:cs="Times New Roman"/>
              </w:rPr>
              <w:t xml:space="preserve">ден </w:t>
            </w:r>
            <w:r w:rsidRPr="00B35383">
              <w:rPr>
                <w:rFonts w:ascii="Times New Roman" w:hAnsi="Times New Roman" w:cs="Times New Roman"/>
              </w:rPr>
              <w:t xml:space="preserve">уточняющий анализ данных о кандидатурах, желающих стать наставниками </w:t>
            </w:r>
          </w:p>
          <w:p w:rsidR="00C87C9F" w:rsidRPr="00B35383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 результатам </w:t>
            </w:r>
            <w:r w:rsidRPr="00B35383">
              <w:rPr>
                <w:rFonts w:ascii="Times New Roman" w:hAnsi="Times New Roman" w:cs="Times New Roman"/>
              </w:rPr>
              <w:t>анкетирования на предыдущем этапе, опрос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>, интервью, наблюдения и др.)</w:t>
            </w:r>
          </w:p>
        </w:tc>
        <w:tc>
          <w:tcPr>
            <w:tcW w:w="1431" w:type="dxa"/>
          </w:tcPr>
          <w:p w:rsidR="00C87C9F" w:rsidRDefault="00C87C9F" w:rsidP="00C87C9F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C87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  <w:r w:rsidRPr="00B35383">
              <w:rPr>
                <w:rFonts w:ascii="Times New Roman" w:hAnsi="Times New Roman" w:cs="Times New Roman"/>
              </w:rPr>
              <w:t>, далее – пересмотр ежегодно</w:t>
            </w:r>
          </w:p>
        </w:tc>
        <w:tc>
          <w:tcPr>
            <w:tcW w:w="1486" w:type="dxa"/>
            <w:gridSpan w:val="2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C87C9F" w:rsidRDefault="00C87C9F" w:rsidP="00344D27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344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 (на основании собеседования)</w:t>
            </w:r>
          </w:p>
        </w:tc>
        <w:tc>
          <w:tcPr>
            <w:tcW w:w="4556" w:type="dxa"/>
          </w:tcPr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Тут важно соотнести то, что написали наставники (чем они могут быть полезны) с тем, какие запросы есть от наставляемых в карте запросов. Возможно, есть запрос, на который у вас пока не подобран наставник. В таком случае, важно попытаться найти такого наставника.</w:t>
            </w:r>
          </w:p>
        </w:tc>
        <w:tc>
          <w:tcPr>
            <w:tcW w:w="1997" w:type="dxa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C87C9F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Заполн</w:t>
            </w:r>
            <w:r>
              <w:rPr>
                <w:rFonts w:ascii="Times New Roman" w:hAnsi="Times New Roman" w:cs="Times New Roman"/>
              </w:rPr>
              <w:t>ена</w:t>
            </w:r>
            <w:r w:rsidRPr="00B35383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B35383">
              <w:rPr>
                <w:rFonts w:ascii="Times New Roman" w:hAnsi="Times New Roman" w:cs="Times New Roman"/>
              </w:rPr>
              <w:t xml:space="preserve"> наставников</w:t>
            </w:r>
          </w:p>
        </w:tc>
        <w:tc>
          <w:tcPr>
            <w:tcW w:w="1431" w:type="dxa"/>
          </w:tcPr>
          <w:p w:rsidR="00C87C9F" w:rsidRDefault="00C87C9F" w:rsidP="001C084A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1C0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 2023</w:t>
            </w:r>
            <w:r w:rsidRPr="00B35383">
              <w:rPr>
                <w:rFonts w:ascii="Times New Roman" w:hAnsi="Times New Roman" w:cs="Times New Roman"/>
              </w:rPr>
              <w:t>, далее – пересмотр ежегодно</w:t>
            </w:r>
          </w:p>
        </w:tc>
        <w:tc>
          <w:tcPr>
            <w:tcW w:w="1486" w:type="dxa"/>
            <w:gridSpan w:val="2"/>
          </w:tcPr>
          <w:p w:rsidR="00C87C9F" w:rsidRPr="00B35383" w:rsidRDefault="00C87C9F" w:rsidP="00670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C87C9F" w:rsidRPr="00B35383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База наставников </w:t>
            </w:r>
            <w:r w:rsidRPr="00B35383">
              <w:rPr>
                <w:rFonts w:ascii="Times New Roman" w:hAnsi="Times New Roman" w:cs="Times New Roman"/>
              </w:rPr>
              <w:lastRenderedPageBreak/>
              <w:t>(таблица)</w:t>
            </w:r>
          </w:p>
          <w:p w:rsidR="00C87C9F" w:rsidRPr="00B35383" w:rsidRDefault="00C87C9F" w:rsidP="00344D27">
            <w:pPr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Приказ «О назначении куратора (</w:t>
            </w:r>
            <w:proofErr w:type="spellStart"/>
            <w:r w:rsidRPr="00B35383">
              <w:rPr>
                <w:rFonts w:ascii="Times New Roman" w:hAnsi="Times New Roman" w:cs="Times New Roman"/>
              </w:rPr>
              <w:t>ов</w:t>
            </w:r>
            <w:proofErr w:type="spellEnd"/>
            <w:r w:rsidRPr="00B35383">
              <w:rPr>
                <w:rFonts w:ascii="Times New Roman" w:hAnsi="Times New Roman" w:cs="Times New Roman"/>
              </w:rPr>
              <w:t>)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383">
              <w:rPr>
                <w:rFonts w:ascii="Times New Roman" w:hAnsi="Times New Roman" w:cs="Times New Roman"/>
              </w:rPr>
              <w:t>наставников внедрения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383">
              <w:rPr>
                <w:rFonts w:ascii="Times New Roman" w:hAnsi="Times New Roman" w:cs="Times New Roman"/>
              </w:rPr>
              <w:t>целевой модели наставничества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56" w:type="dxa"/>
          </w:tcPr>
          <w:p w:rsidR="00C87C9F" w:rsidRDefault="00C87C9F" w:rsidP="00344D2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 xml:space="preserve"> База наставников педагогов</w:t>
            </w:r>
          </w:p>
          <w:p w:rsidR="00C87C9F" w:rsidRPr="00B35383" w:rsidRDefault="00C87C9F" w:rsidP="00344D2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Хранится у вас, никому не пересылается</w:t>
            </w:r>
          </w:p>
          <w:p w:rsidR="00C87C9F" w:rsidRPr="00B35383" w:rsidRDefault="00C87C9F" w:rsidP="00C87C9F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Таблицу оформления базы можно найти в приложении типовой программы наставничества</w:t>
            </w:r>
            <w:r>
              <w:rPr>
                <w:rFonts w:ascii="Times New Roman" w:hAnsi="Times New Roman" w:cs="Times New Roman"/>
              </w:rPr>
              <w:t xml:space="preserve"> на сайте школы </w:t>
            </w:r>
            <w:r w:rsidRPr="00B35383">
              <w:rPr>
                <w:rFonts w:ascii="Times New Roman" w:hAnsi="Times New Roman" w:cs="Times New Roman"/>
              </w:rPr>
              <w:t xml:space="preserve"> </w:t>
            </w:r>
            <w:r w:rsidRPr="00A007FE">
              <w:rPr>
                <w:rFonts w:ascii="Times New Roman" w:hAnsi="Times New Roman" w:cs="Times New Roman"/>
              </w:rPr>
              <w:t>https://akhtynsk.dagestanschool.ru/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87C9F" w:rsidRDefault="00C87C9F" w:rsidP="00635FD1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Прописывать в приказе куратора (</w:t>
            </w:r>
            <w:proofErr w:type="spellStart"/>
            <w:r w:rsidRPr="00B35383">
              <w:rPr>
                <w:rFonts w:ascii="Times New Roman" w:hAnsi="Times New Roman" w:cs="Times New Roman"/>
              </w:rPr>
              <w:t>ов</w:t>
            </w:r>
            <w:proofErr w:type="spellEnd"/>
            <w:r w:rsidRPr="00B35383">
              <w:rPr>
                <w:rFonts w:ascii="Times New Roman" w:hAnsi="Times New Roman" w:cs="Times New Roman"/>
              </w:rPr>
              <w:t>) нужно только в том случае, если для разных форм наставничества вы выбрали разных кураторов. Если же у вас один куратор программы наставничества и ему помогает проектная группа, то в данном приказе пишем «О назначении наставников внедрения целевой модели наставничества».</w:t>
            </w:r>
          </w:p>
          <w:p w:rsidR="00C87C9F" w:rsidRPr="00B35383" w:rsidRDefault="00C87C9F" w:rsidP="00344D27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C87C9F" w:rsidRPr="00B35383" w:rsidRDefault="00C87C9F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2826"/>
        </w:trPr>
        <w:tc>
          <w:tcPr>
            <w:tcW w:w="2554" w:type="dxa"/>
          </w:tcPr>
          <w:p w:rsidR="00C87C9F" w:rsidRPr="00A76DB5" w:rsidRDefault="00C87C9F" w:rsidP="00A76D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DB5">
              <w:rPr>
                <w:rFonts w:ascii="Times New Roman" w:hAnsi="Times New Roman" w:cs="Times New Roman"/>
                <w:b/>
              </w:rPr>
              <w:lastRenderedPageBreak/>
              <w:t>4 этап. Отбор и обучение наставников на текущий год</w:t>
            </w:r>
          </w:p>
        </w:tc>
        <w:tc>
          <w:tcPr>
            <w:tcW w:w="1431" w:type="dxa"/>
          </w:tcPr>
          <w:p w:rsidR="00C87C9F" w:rsidRPr="00A76DB5" w:rsidRDefault="00C87C9F" w:rsidP="00A76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gridSpan w:val="2"/>
          </w:tcPr>
          <w:p w:rsidR="00C87C9F" w:rsidRPr="00B35383" w:rsidRDefault="00C87C9F" w:rsidP="00670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C87C9F" w:rsidRPr="00B35383" w:rsidRDefault="00C87C9F" w:rsidP="00344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:rsidR="00C87C9F" w:rsidRPr="00B35383" w:rsidRDefault="00C87C9F" w:rsidP="00344D27">
            <w:pPr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C87C9F" w:rsidRPr="00B35383" w:rsidRDefault="00C87C9F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975"/>
        </w:trPr>
        <w:tc>
          <w:tcPr>
            <w:tcW w:w="2554" w:type="dxa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B35383">
              <w:rPr>
                <w:rFonts w:ascii="Times New Roman" w:hAnsi="Times New Roman" w:cs="Times New Roman"/>
                <w:b/>
              </w:rPr>
              <w:t xml:space="preserve"> этап. Формирование наставнических пар / групп</w:t>
            </w:r>
          </w:p>
        </w:tc>
        <w:tc>
          <w:tcPr>
            <w:tcW w:w="1431" w:type="dxa"/>
          </w:tcPr>
          <w:p w:rsidR="00C87C9F" w:rsidRDefault="00C87C9F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gridSpan w:val="2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C87C9F" w:rsidRPr="00B35383" w:rsidRDefault="00C87C9F" w:rsidP="00837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:rsidR="00C87C9F" w:rsidRPr="00B35383" w:rsidRDefault="00C87C9F" w:rsidP="00344D2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C87C9F" w:rsidRPr="00B35383" w:rsidRDefault="00C87C9F" w:rsidP="006B1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D2F" w:rsidRPr="00B35383" w:rsidTr="00077D2F">
        <w:trPr>
          <w:trHeight w:val="1128"/>
        </w:trPr>
        <w:tc>
          <w:tcPr>
            <w:tcW w:w="2554" w:type="dxa"/>
          </w:tcPr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</w:p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</w:p>
          <w:p w:rsidR="00601106" w:rsidRPr="00B35383" w:rsidRDefault="00601106" w:rsidP="00601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</w:t>
            </w:r>
            <w:r w:rsidRPr="00B9232F">
              <w:rPr>
                <w:rFonts w:ascii="Times New Roman" w:hAnsi="Times New Roman" w:cs="Times New Roman"/>
              </w:rPr>
              <w:t>мирован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B9232F">
              <w:rPr>
                <w:rFonts w:ascii="Times New Roman" w:hAnsi="Times New Roman" w:cs="Times New Roman"/>
              </w:rPr>
              <w:t>наставническ</w:t>
            </w:r>
            <w:r>
              <w:rPr>
                <w:rFonts w:ascii="Times New Roman" w:hAnsi="Times New Roman" w:cs="Times New Roman"/>
              </w:rPr>
              <w:t>ие</w:t>
            </w:r>
            <w:r w:rsidRPr="00B9232F">
              <w:rPr>
                <w:rFonts w:ascii="Times New Roman" w:hAnsi="Times New Roman" w:cs="Times New Roman"/>
              </w:rPr>
              <w:t xml:space="preserve"> пар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B9232F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431" w:type="dxa"/>
          </w:tcPr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</w:p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</w:p>
          <w:p w:rsidR="00601106" w:rsidRPr="00B35383" w:rsidRDefault="00601106" w:rsidP="00601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2023, далее ежегодно </w:t>
            </w:r>
          </w:p>
        </w:tc>
        <w:tc>
          <w:tcPr>
            <w:tcW w:w="1486" w:type="dxa"/>
            <w:gridSpan w:val="2"/>
          </w:tcPr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</w:p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</w:p>
          <w:p w:rsidR="00601106" w:rsidRPr="00B35383" w:rsidRDefault="00601106" w:rsidP="00601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783" w:type="dxa"/>
          </w:tcPr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</w:p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</w:p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«</w:t>
            </w:r>
            <w:r w:rsidRPr="00A76DB5">
              <w:rPr>
                <w:rFonts w:ascii="Times New Roman" w:hAnsi="Times New Roman" w:cs="Times New Roman"/>
              </w:rPr>
              <w:t>О формировании наставнических пар (групп)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01106" w:rsidRPr="00B35383" w:rsidRDefault="00601106" w:rsidP="00601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42 от 01.02.23</w:t>
            </w:r>
          </w:p>
        </w:tc>
        <w:tc>
          <w:tcPr>
            <w:tcW w:w="4556" w:type="dxa"/>
          </w:tcPr>
          <w:p w:rsidR="00601106" w:rsidRDefault="00601106">
            <w:pPr>
              <w:rPr>
                <w:rFonts w:ascii="Times New Roman" w:hAnsi="Times New Roman" w:cs="Times New Roman"/>
              </w:rPr>
            </w:pPr>
          </w:p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 и наставляемый совпадают в пару/группу следующим образом: запрос наставляемого соответствует возможностям наставника.</w:t>
            </w:r>
          </w:p>
          <w:p w:rsidR="00601106" w:rsidRDefault="00601106" w:rsidP="00601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Желательно, чтобы они выбрали друг друга добровольно.</w:t>
            </w:r>
          </w:p>
          <w:p w:rsidR="00601106" w:rsidRPr="00B35383" w:rsidRDefault="00601106" w:rsidP="00601106">
            <w:pPr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lastRenderedPageBreak/>
              <w:t>Типовые приказы размещены на сайте центра развития наставничества  в разделе «Типовые локальные акты для ОУ»</w:t>
            </w:r>
          </w:p>
          <w:p w:rsidR="00601106" w:rsidRPr="00B35383" w:rsidRDefault="00601106" w:rsidP="00601106">
            <w:pPr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 xml:space="preserve"> </w:t>
            </w:r>
            <w:r w:rsidRPr="00A007FE">
              <w:rPr>
                <w:rFonts w:ascii="Times New Roman" w:hAnsi="Times New Roman" w:cs="Times New Roman"/>
              </w:rPr>
              <w:t>https://akhtynsk.dagestanschool.ru/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01106" w:rsidRPr="00A76DB5" w:rsidRDefault="00601106" w:rsidP="00601106">
            <w:pPr>
              <w:rPr>
                <w:rFonts w:ascii="Times New Roman" w:hAnsi="Times New Roman" w:cs="Times New Roman"/>
              </w:rPr>
            </w:pPr>
            <w:r w:rsidRPr="00B35383">
              <w:rPr>
                <w:rFonts w:ascii="Times New Roman" w:hAnsi="Times New Roman" w:cs="Times New Roman"/>
              </w:rPr>
              <w:t>Дан</w:t>
            </w:r>
            <w:r>
              <w:rPr>
                <w:rFonts w:ascii="Times New Roman" w:hAnsi="Times New Roman" w:cs="Times New Roman"/>
              </w:rPr>
              <w:t>ный приказ вы сможете найти на шестой</w:t>
            </w:r>
            <w:r w:rsidRPr="00B35383">
              <w:rPr>
                <w:rFonts w:ascii="Times New Roman" w:hAnsi="Times New Roman" w:cs="Times New Roman"/>
              </w:rPr>
              <w:t xml:space="preserve"> странице, скачав типовые приказы.  </w:t>
            </w:r>
          </w:p>
        </w:tc>
        <w:tc>
          <w:tcPr>
            <w:tcW w:w="1997" w:type="dxa"/>
          </w:tcPr>
          <w:p w:rsidR="00601106" w:rsidRDefault="00601106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C87C9F" w:rsidRPr="00FC15F5" w:rsidRDefault="00C87C9F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5F5">
              <w:rPr>
                <w:rFonts w:ascii="Times New Roman" w:hAnsi="Times New Roman" w:cs="Times New Roman"/>
                <w:b/>
              </w:rPr>
              <w:lastRenderedPageBreak/>
              <w:t>6 этап. Организация хода наставнической программы</w:t>
            </w:r>
          </w:p>
        </w:tc>
        <w:tc>
          <w:tcPr>
            <w:tcW w:w="1431" w:type="dxa"/>
          </w:tcPr>
          <w:p w:rsidR="00C87C9F" w:rsidRPr="00FC15F5" w:rsidRDefault="00C87C9F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</w:tcPr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</w:tcPr>
          <w:p w:rsidR="00C87C9F" w:rsidRPr="00A76DB5" w:rsidRDefault="00C87C9F" w:rsidP="00077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601106" w:rsidRDefault="00601106" w:rsidP="00FC15F5">
            <w:pPr>
              <w:jc w:val="center"/>
              <w:rPr>
                <w:rFonts w:ascii="Times New Roman" w:hAnsi="Times New Roman" w:cs="Times New Roman"/>
              </w:rPr>
            </w:pPr>
          </w:p>
          <w:p w:rsidR="00601106" w:rsidRDefault="00601106" w:rsidP="00FC15F5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FC15F5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FC15F5">
            <w:pPr>
              <w:jc w:val="center"/>
              <w:rPr>
                <w:rFonts w:ascii="Times New Roman" w:hAnsi="Times New Roman" w:cs="Times New Roman"/>
              </w:rPr>
            </w:pPr>
            <w:r w:rsidRPr="00FC15F5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ован</w:t>
            </w:r>
            <w:r w:rsidRPr="00FC15F5">
              <w:rPr>
                <w:rFonts w:ascii="Times New Roman" w:hAnsi="Times New Roman" w:cs="Times New Roman"/>
              </w:rPr>
              <w:t xml:space="preserve"> ход наставнической программы</w:t>
            </w:r>
          </w:p>
        </w:tc>
        <w:tc>
          <w:tcPr>
            <w:tcW w:w="1431" w:type="dxa"/>
          </w:tcPr>
          <w:p w:rsidR="00601106" w:rsidRDefault="00601106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01106" w:rsidRDefault="00601106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601106" w:rsidRDefault="00601106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25" w:type="dxa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601106" w:rsidP="00E67869">
            <w:pPr>
              <w:jc w:val="center"/>
              <w:rPr>
                <w:rFonts w:ascii="Times New Roman" w:hAnsi="Times New Roman" w:cs="Times New Roman"/>
              </w:rPr>
            </w:pPr>
            <w:r w:rsidRPr="0060110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844" w:type="dxa"/>
            <w:gridSpan w:val="2"/>
          </w:tcPr>
          <w:p w:rsidR="00772B2A" w:rsidRDefault="00772B2A" w:rsidP="00FC15F5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FC15F5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FC15F5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планы, дневники наставничества и др.</w:t>
            </w:r>
          </w:p>
        </w:tc>
        <w:tc>
          <w:tcPr>
            <w:tcW w:w="4556" w:type="dxa"/>
          </w:tcPr>
          <w:p w:rsidR="00C87C9F" w:rsidRDefault="00C87C9F" w:rsidP="00772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наставническая пара проходит через: </w:t>
            </w:r>
            <w:r w:rsidRPr="00FC15F5">
              <w:rPr>
                <w:rFonts w:ascii="Times New Roman" w:hAnsi="Times New Roman" w:cs="Times New Roman"/>
              </w:rPr>
              <w:t>встречу-знакомство, пробную рабочую встречу, встречу-планирование, комплекс последовательных встреч,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15F5">
              <w:rPr>
                <w:rFonts w:ascii="Times New Roman" w:hAnsi="Times New Roman" w:cs="Times New Roman"/>
              </w:rPr>
              <w:t>итоговую встречу</w:t>
            </w:r>
          </w:p>
          <w:p w:rsidR="00C87C9F" w:rsidRDefault="00C87C9F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из этих встреч могут быть совмещены между собой по дате и времени.</w:t>
            </w:r>
          </w:p>
          <w:p w:rsidR="00C87C9F" w:rsidRDefault="00C87C9F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 и наставляемых систематически встречаются и оформляют индивидуальный план, дневник наставничества, в котором формулируют запрос и каждую встречу кратко (1-2 предложения) описывают, какие шаги они предприняли для достижения запроса.</w:t>
            </w:r>
          </w:p>
          <w:p w:rsidR="00C87C9F" w:rsidRDefault="00C87C9F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куратора – сопровождать процесс, решать возникающие в ходе наставничества трудности (не нужно посещать каждую встречу!).</w:t>
            </w:r>
          </w:p>
          <w:p w:rsidR="00C87C9F" w:rsidRDefault="00C87C9F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 – это не разово. Наставник и наставляемый сами определяют количество и периодичность встреч (не реже 1 раз в месяц).</w:t>
            </w:r>
          </w:p>
          <w:p w:rsidR="00C87C9F" w:rsidRPr="00B35383" w:rsidRDefault="00C87C9F" w:rsidP="00FC1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– чтобы в итоге запрос наставляемого был реализован.</w:t>
            </w:r>
          </w:p>
        </w:tc>
        <w:tc>
          <w:tcPr>
            <w:tcW w:w="1997" w:type="dxa"/>
          </w:tcPr>
          <w:p w:rsidR="00C87C9F" w:rsidRDefault="00C87C9F" w:rsidP="00FC1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12810" w:type="dxa"/>
            <w:gridSpan w:val="6"/>
          </w:tcPr>
          <w:p w:rsidR="00772B2A" w:rsidRPr="0000390D" w:rsidRDefault="00772B2A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90D">
              <w:rPr>
                <w:rFonts w:ascii="Times New Roman" w:hAnsi="Times New Roman" w:cs="Times New Roman"/>
                <w:b/>
              </w:rPr>
              <w:t>7 этап. Завершение программы наставничества</w:t>
            </w:r>
          </w:p>
        </w:tc>
        <w:tc>
          <w:tcPr>
            <w:tcW w:w="1997" w:type="dxa"/>
          </w:tcPr>
          <w:p w:rsidR="00772B2A" w:rsidRPr="0000390D" w:rsidRDefault="00772B2A" w:rsidP="00E678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B2A" w:rsidRPr="00B35383" w:rsidTr="00077D2F">
        <w:trPr>
          <w:trHeight w:val="144"/>
        </w:trPr>
        <w:tc>
          <w:tcPr>
            <w:tcW w:w="2554" w:type="dxa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00390D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Наставнические отношения завершены на уровне пары/группы</w:t>
            </w:r>
          </w:p>
        </w:tc>
        <w:tc>
          <w:tcPr>
            <w:tcW w:w="1431" w:type="dxa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завершении наставнических </w:t>
            </w:r>
            <w:r>
              <w:rPr>
                <w:rFonts w:ascii="Times New Roman" w:hAnsi="Times New Roman" w:cs="Times New Roman"/>
              </w:rPr>
              <w:lastRenderedPageBreak/>
              <w:t>отношений</w:t>
            </w:r>
          </w:p>
        </w:tc>
        <w:tc>
          <w:tcPr>
            <w:tcW w:w="1425" w:type="dxa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44" w:type="dxa"/>
            <w:gridSpan w:val="2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Отражено в индивидуальном плане, дневнике наставничества в качестве завершающего </w:t>
            </w:r>
            <w:r>
              <w:rPr>
                <w:rFonts w:ascii="Times New Roman" w:hAnsi="Times New Roman" w:cs="Times New Roman"/>
              </w:rPr>
              <w:lastRenderedPageBreak/>
              <w:t>мероприятия.</w:t>
            </w:r>
          </w:p>
        </w:tc>
        <w:tc>
          <w:tcPr>
            <w:tcW w:w="4556" w:type="dxa"/>
          </w:tcPr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lastRenderedPageBreak/>
              <w:t xml:space="preserve">Процесс завершения взаимоотношений наставника с наставляемым должен включать следующие шаги: </w:t>
            </w:r>
          </w:p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1. Планирование. </w:t>
            </w:r>
          </w:p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2. Сопровождение процесса куратором. </w:t>
            </w:r>
          </w:p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3. Рекомендации наставнику. </w:t>
            </w:r>
          </w:p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4. Непосредственное проведение процедуры </w:t>
            </w:r>
            <w:r w:rsidRPr="004E782D">
              <w:rPr>
                <w:rFonts w:ascii="Times New Roman" w:hAnsi="Times New Roman" w:cs="Times New Roman"/>
              </w:rPr>
              <w:lastRenderedPageBreak/>
              <w:t xml:space="preserve">завершения взаимодействия с наставляемым. </w:t>
            </w:r>
          </w:p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>5. Оценка этой процедуры.</w:t>
            </w:r>
          </w:p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 6. Принятие решения о продолжении деятельности наставника после завершения наставнических отношений. </w:t>
            </w:r>
          </w:p>
          <w:p w:rsidR="00C87C9F" w:rsidRPr="00B35383" w:rsidRDefault="00C87C9F" w:rsidP="00772B2A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 xml:space="preserve">Планирование основывается на результатах обсуждения, на котором </w:t>
            </w:r>
            <w:proofErr w:type="gramStart"/>
            <w:r w:rsidRPr="004E782D">
              <w:rPr>
                <w:rFonts w:ascii="Times New Roman" w:hAnsi="Times New Roman" w:cs="Times New Roman"/>
              </w:rPr>
              <w:t>наставник, наставляемый и куратор  договорились</w:t>
            </w:r>
            <w:proofErr w:type="gramEnd"/>
            <w:r w:rsidRPr="004E782D">
              <w:rPr>
                <w:rFonts w:ascii="Times New Roman" w:hAnsi="Times New Roman" w:cs="Times New Roman"/>
              </w:rPr>
              <w:t xml:space="preserve"> об условиях завершения наставнических отношений. В ходе этого обсуждения, которое проводит куратор программы, нужно спланировать процедуру завершения, определить сроки последней встречи наставника и наставляемого или (при необходимости) официально продлить наставнические взаимоотношения на дополнительный период времени. Особое внимание следует уделить вопросу в</w:t>
            </w:r>
            <w:r w:rsidR="00772B2A">
              <w:rPr>
                <w:rFonts w:ascii="Times New Roman" w:hAnsi="Times New Roman" w:cs="Times New Roman"/>
              </w:rPr>
              <w:t xml:space="preserve">заимодействия между наставником и </w:t>
            </w:r>
            <w:r w:rsidRPr="004E782D">
              <w:rPr>
                <w:rFonts w:ascii="Times New Roman" w:hAnsi="Times New Roman" w:cs="Times New Roman"/>
              </w:rPr>
              <w:t xml:space="preserve"> наставляемым после завершения участия в программе наставничества. Важно донести до них, что дальнейшие отношения будут находиться вне рамок ответственности куратора и действия программы.</w:t>
            </w:r>
          </w:p>
        </w:tc>
        <w:tc>
          <w:tcPr>
            <w:tcW w:w="1997" w:type="dxa"/>
          </w:tcPr>
          <w:p w:rsidR="00C87C9F" w:rsidRPr="004E782D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B2A" w:rsidRPr="00B35383" w:rsidTr="00077D2F">
        <w:trPr>
          <w:trHeight w:val="3798"/>
        </w:trPr>
        <w:tc>
          <w:tcPr>
            <w:tcW w:w="2554" w:type="dxa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Наставнические отношения завершены на уровне ОУ</w:t>
            </w:r>
          </w:p>
        </w:tc>
        <w:tc>
          <w:tcPr>
            <w:tcW w:w="1431" w:type="dxa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 w:rsidRPr="00227A3B">
              <w:rPr>
                <w:rFonts w:ascii="Times New Roman" w:hAnsi="Times New Roman" w:cs="Times New Roman"/>
              </w:rPr>
              <w:t>В конце учебного года</w:t>
            </w:r>
          </w:p>
        </w:tc>
        <w:tc>
          <w:tcPr>
            <w:tcW w:w="1425" w:type="dxa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Pr="00B35383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44" w:type="dxa"/>
            <w:gridSpan w:val="2"/>
          </w:tcPr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772B2A" w:rsidRDefault="00772B2A" w:rsidP="00E67869">
            <w:pPr>
              <w:jc w:val="center"/>
              <w:rPr>
                <w:rFonts w:ascii="Times New Roman" w:hAnsi="Times New Roman" w:cs="Times New Roman"/>
              </w:rPr>
            </w:pPr>
          </w:p>
          <w:p w:rsidR="00C87C9F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  <w:p w:rsidR="00C87C9F" w:rsidRPr="00B35383" w:rsidRDefault="00C87C9F" w:rsidP="00E67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основании собеседования)</w:t>
            </w:r>
          </w:p>
        </w:tc>
        <w:tc>
          <w:tcPr>
            <w:tcW w:w="4556" w:type="dxa"/>
          </w:tcPr>
          <w:p w:rsidR="00C87C9F" w:rsidRDefault="00C87C9F" w:rsidP="00635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Это </w:t>
            </w:r>
            <w:r w:rsidRPr="004E782D">
              <w:rPr>
                <w:rFonts w:ascii="Times New Roman" w:hAnsi="Times New Roman" w:cs="Times New Roman"/>
              </w:rPr>
              <w:t xml:space="preserve">общая встреча всех наставников и наставляемых, участвовавших в наставнических отношениях в рамках данной программы наставничества в образовательной организации. Задачи такой встречи: провести групповую рефлексию, обменяться опытом, вдохновить участников успехами друг друга и обсудить (по возможности) возникшие проблемы. </w:t>
            </w:r>
          </w:p>
          <w:p w:rsidR="00C87C9F" w:rsidRPr="00B35383" w:rsidRDefault="00C87C9F" w:rsidP="004E782D">
            <w:pPr>
              <w:jc w:val="center"/>
              <w:rPr>
                <w:rFonts w:ascii="Times New Roman" w:hAnsi="Times New Roman" w:cs="Times New Roman"/>
              </w:rPr>
            </w:pPr>
            <w:r w:rsidRPr="004E782D">
              <w:rPr>
                <w:rFonts w:ascii="Times New Roman" w:hAnsi="Times New Roman" w:cs="Times New Roman"/>
              </w:rPr>
              <w:t>Эта встреча поможет каждому немного отстраниться от своей личной ситуации, выйти за ее рамки, обогатиться уникальным опытом других участников, почувствовать себя частью наставничества как более масштабного движения.</w:t>
            </w:r>
          </w:p>
        </w:tc>
        <w:tc>
          <w:tcPr>
            <w:tcW w:w="1997" w:type="dxa"/>
          </w:tcPr>
          <w:p w:rsidR="00C87C9F" w:rsidRDefault="00C87C9F" w:rsidP="004E7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7869" w:rsidRPr="00E67869" w:rsidRDefault="00E67869" w:rsidP="00077D2F">
      <w:pPr>
        <w:rPr>
          <w:rFonts w:ascii="Times New Roman" w:hAnsi="Times New Roman" w:cs="Times New Roman"/>
          <w:sz w:val="24"/>
          <w:szCs w:val="24"/>
        </w:rPr>
      </w:pPr>
    </w:p>
    <w:sectPr w:rsidR="00E67869" w:rsidRPr="00E67869" w:rsidSect="00344D2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245C37"/>
    <w:rsid w:val="0000390D"/>
    <w:rsid w:val="0005211F"/>
    <w:rsid w:val="00077D2F"/>
    <w:rsid w:val="00077EE2"/>
    <w:rsid w:val="000920BA"/>
    <w:rsid w:val="00093E6F"/>
    <w:rsid w:val="000E4C5B"/>
    <w:rsid w:val="00107CF9"/>
    <w:rsid w:val="00143E33"/>
    <w:rsid w:val="00161670"/>
    <w:rsid w:val="00170194"/>
    <w:rsid w:val="001C084A"/>
    <w:rsid w:val="00227A3B"/>
    <w:rsid w:val="00245C37"/>
    <w:rsid w:val="00257192"/>
    <w:rsid w:val="0029125C"/>
    <w:rsid w:val="003434BB"/>
    <w:rsid w:val="00344D27"/>
    <w:rsid w:val="003467F9"/>
    <w:rsid w:val="003F0C56"/>
    <w:rsid w:val="004320EC"/>
    <w:rsid w:val="00475996"/>
    <w:rsid w:val="004850D3"/>
    <w:rsid w:val="004E782D"/>
    <w:rsid w:val="005276CD"/>
    <w:rsid w:val="00553A48"/>
    <w:rsid w:val="00571B9A"/>
    <w:rsid w:val="00601106"/>
    <w:rsid w:val="00635FD1"/>
    <w:rsid w:val="0066465D"/>
    <w:rsid w:val="006723A2"/>
    <w:rsid w:val="006B1F16"/>
    <w:rsid w:val="006C2962"/>
    <w:rsid w:val="006D4545"/>
    <w:rsid w:val="007047C0"/>
    <w:rsid w:val="00730EE0"/>
    <w:rsid w:val="00772B2A"/>
    <w:rsid w:val="00777121"/>
    <w:rsid w:val="007B243D"/>
    <w:rsid w:val="007B431F"/>
    <w:rsid w:val="007D38B8"/>
    <w:rsid w:val="007E28E4"/>
    <w:rsid w:val="0083706E"/>
    <w:rsid w:val="00866806"/>
    <w:rsid w:val="009031E1"/>
    <w:rsid w:val="009818BB"/>
    <w:rsid w:val="00A007FE"/>
    <w:rsid w:val="00A35BFF"/>
    <w:rsid w:val="00A76DB5"/>
    <w:rsid w:val="00B32EF5"/>
    <w:rsid w:val="00B35383"/>
    <w:rsid w:val="00B57394"/>
    <w:rsid w:val="00B6351F"/>
    <w:rsid w:val="00B9232F"/>
    <w:rsid w:val="00BC6FBF"/>
    <w:rsid w:val="00BE5109"/>
    <w:rsid w:val="00C10EB2"/>
    <w:rsid w:val="00C25CC8"/>
    <w:rsid w:val="00C72221"/>
    <w:rsid w:val="00C87C9F"/>
    <w:rsid w:val="00C92828"/>
    <w:rsid w:val="00E04BFC"/>
    <w:rsid w:val="00E67869"/>
    <w:rsid w:val="00EE4C5F"/>
    <w:rsid w:val="00F35FF8"/>
    <w:rsid w:val="00F95051"/>
    <w:rsid w:val="00FA2F0C"/>
    <w:rsid w:val="00FC15F5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0EB2"/>
    <w:rPr>
      <w:color w:val="0000FF" w:themeColor="hyperlink"/>
      <w:u w:val="single"/>
    </w:rPr>
  </w:style>
  <w:style w:type="paragraph" w:customStyle="1" w:styleId="Default">
    <w:name w:val="Default"/>
    <w:rsid w:val="00161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6723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Кристина Сергеевна</dc:creator>
  <cp:lastModifiedBy>ROZA</cp:lastModifiedBy>
  <cp:revision>3</cp:revision>
  <cp:lastPrinted>2022-02-24T12:13:00Z</cp:lastPrinted>
  <dcterms:created xsi:type="dcterms:W3CDTF">2022-02-24T12:15:00Z</dcterms:created>
  <dcterms:modified xsi:type="dcterms:W3CDTF">2023-06-13T11:07:00Z</dcterms:modified>
</cp:coreProperties>
</file>